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A5" w:rsidRDefault="00D71FA5" w:rsidP="009200E9">
      <w:pPr>
        <w:bidi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09923DE3" wp14:editId="4A5CD075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433195" cy="1114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19744" r="37747" b="29633"/>
                    <a:stretch/>
                  </pic:blipFill>
                  <pic:spPr bwMode="auto">
                    <a:xfrm>
                      <a:off x="0" y="0"/>
                      <a:ext cx="14331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29" w:rsidRPr="00AF6764" w:rsidRDefault="00112329" w:rsidP="00D71FA5">
      <w:pPr>
        <w:bidi/>
        <w:rPr>
          <w:rFonts w:cs="B Nazanin"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12329" w:rsidRPr="00D71FA5" w:rsidRDefault="00112329" w:rsidP="0011232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71FA5">
        <w:rPr>
          <w:rFonts w:cs="B Nazanin" w:hint="cs"/>
          <w:b/>
          <w:bCs/>
          <w:sz w:val="28"/>
          <w:szCs w:val="28"/>
          <w:rtl/>
          <w:lang w:bidi="fa-IR"/>
        </w:rPr>
        <w:t xml:space="preserve">راهنمای استفاده از پایگاه </w:t>
      </w:r>
      <w:proofErr w:type="spellStart"/>
      <w:r w:rsidRPr="00D71FA5">
        <w:rPr>
          <w:rFonts w:cs="B Nazanin"/>
          <w:b/>
          <w:bCs/>
          <w:sz w:val="28"/>
          <w:szCs w:val="28"/>
          <w:lang w:bidi="fa-IR"/>
        </w:rPr>
        <w:t>ovid</w:t>
      </w:r>
      <w:proofErr w:type="spellEnd"/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D07C32">
      <w:pPr>
        <w:tabs>
          <w:tab w:val="left" w:pos="1560"/>
          <w:tab w:val="center" w:pos="468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F6764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F6764">
        <w:rPr>
          <w:rFonts w:cs="B Nazanin"/>
          <w:b/>
          <w:bCs/>
          <w:sz w:val="28"/>
          <w:szCs w:val="28"/>
          <w:rtl/>
          <w:lang w:bidi="fa-IR"/>
        </w:rPr>
        <w:tab/>
      </w:r>
      <w:r w:rsidRPr="00AF6764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کننده: </w:t>
      </w:r>
      <w:r w:rsidR="00D07C32">
        <w:rPr>
          <w:rFonts w:cs="B Nazanin" w:hint="cs"/>
          <w:b/>
          <w:bCs/>
          <w:sz w:val="28"/>
          <w:szCs w:val="28"/>
          <w:rtl/>
          <w:lang w:bidi="fa-IR"/>
        </w:rPr>
        <w:t>سحر جسری</w:t>
      </w:r>
      <w:r w:rsidRPr="00AF676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112329" w:rsidRPr="00AF6764" w:rsidRDefault="00112329" w:rsidP="00112329">
      <w:pPr>
        <w:tabs>
          <w:tab w:val="left" w:pos="1560"/>
          <w:tab w:val="center" w:pos="4680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12329" w:rsidRPr="00AF6764" w:rsidRDefault="00D07C32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کتابخانه دانشکده دنداپزشکی</w:t>
      </w: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D71FA5" w:rsidRPr="00AF6764" w:rsidRDefault="00D71FA5" w:rsidP="00D71FA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0288" behindDoc="0" locked="0" layoutInCell="1" allowOverlap="1" wp14:anchorId="4775B0B3" wp14:editId="0908ADCE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433195" cy="11144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19744" r="37747" b="29633"/>
                    <a:stretch/>
                  </pic:blipFill>
                  <pic:spPr bwMode="auto">
                    <a:xfrm>
                      <a:off x="0" y="0"/>
                      <a:ext cx="14331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29" w:rsidRPr="00AF6764" w:rsidRDefault="00112329" w:rsidP="00112329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hAnsi="Calibri" w:cs="B Nazanin"/>
          <w:sz w:val="28"/>
          <w:szCs w:val="28"/>
          <w:rtl/>
        </w:rPr>
      </w:pPr>
      <w:r w:rsidRPr="00AF6764">
        <w:rPr>
          <w:rFonts w:ascii="Calibri" w:hAnsi="Calibri" w:cs="B Nazanin"/>
          <w:sz w:val="28"/>
          <w:szCs w:val="28"/>
        </w:rPr>
        <w:t xml:space="preserve">Ovid </w:t>
      </w:r>
      <w:r w:rsidRPr="00AF6764">
        <w:rPr>
          <w:rFonts w:ascii="B Nazanin" w:hAnsi="Calibri" w:cs="B Nazanin" w:hint="cs"/>
          <w:sz w:val="28"/>
          <w:szCs w:val="28"/>
          <w:rtl/>
        </w:rPr>
        <w:t>یکی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از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اولین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پایگاههاي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تجاري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دنیا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در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امر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گسترش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سریع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اطلاعات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و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رفع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نیازهاي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اطلاعاتی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الکترونیکی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در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زمینه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ها</w:t>
      </w:r>
      <w:r w:rsidRPr="00AF6764">
        <w:rPr>
          <w:rFonts w:ascii="Cambria" w:hAnsi="Cambria" w:cs="B Nazanin" w:hint="cs"/>
          <w:sz w:val="28"/>
          <w:szCs w:val="28"/>
          <w:rtl/>
          <w:lang w:bidi="fa-IR"/>
        </w:rPr>
        <w:t>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علوم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زیستی،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بهداشت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و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پزشکی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است</w:t>
      </w:r>
      <w:r w:rsidRPr="00AF6764">
        <w:rPr>
          <w:rFonts w:ascii="B Nazanin" w:hAnsi="Calibri" w:cs="B Nazanin"/>
          <w:sz w:val="28"/>
          <w:szCs w:val="28"/>
        </w:rPr>
        <w:t xml:space="preserve">. </w:t>
      </w:r>
      <w:r w:rsidRPr="00AF6764">
        <w:rPr>
          <w:rFonts w:ascii="B Nazanin" w:hAnsi="Calibri" w:cs="B Nazanin" w:hint="cs"/>
          <w:sz w:val="28"/>
          <w:szCs w:val="28"/>
          <w:rtl/>
        </w:rPr>
        <w:t>کتابخانه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ها،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محققان،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پزشکان،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مراکز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بیوتکنولوژي،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مراکز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تحقیقاتی،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بیمارستانها، دانشجویان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رشته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هاي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مختلف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از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آن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استفاده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کنند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Calibri" w:hAnsi="Calibri" w:cs="B Nazanin"/>
          <w:sz w:val="28"/>
          <w:szCs w:val="28"/>
        </w:rPr>
        <w:t>Ovid</w:t>
      </w:r>
      <w:r w:rsidRPr="00AF6764">
        <w:rPr>
          <w:rFonts w:ascii="B Nazanin" w:hAnsi="Calibri" w:cs="B Nazanin"/>
          <w:sz w:val="28"/>
          <w:szCs w:val="28"/>
        </w:rPr>
        <w:t>.</w:t>
      </w:r>
      <w:r w:rsidRPr="00AF6764">
        <w:rPr>
          <w:rFonts w:ascii="Calibri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متعلق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شرکت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Calibri" w:hAnsi="Calibri" w:cs="B Nazanin"/>
          <w:sz w:val="28"/>
          <w:szCs w:val="28"/>
        </w:rPr>
        <w:t xml:space="preserve">Wolters Kluwer Health </w:t>
      </w:r>
      <w:r w:rsidRPr="00AF6764">
        <w:rPr>
          <w:rFonts w:ascii="B Nazanin" w:hAnsi="Calibri" w:cs="B Nazanin" w:hint="cs"/>
          <w:sz w:val="28"/>
          <w:szCs w:val="28"/>
          <w:rtl/>
        </w:rPr>
        <w:t>می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باشد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که دسترسی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محتواي</w:t>
      </w:r>
      <w:r w:rsidRPr="00AF6764">
        <w:rPr>
          <w:rFonts w:ascii="B Nazanin" w:hAnsi="Calibri" w:cs="B Nazanin"/>
          <w:sz w:val="28"/>
          <w:szCs w:val="28"/>
        </w:rPr>
        <w:t xml:space="preserve"> 1300 </w:t>
      </w:r>
      <w:r w:rsidRPr="00AF6764">
        <w:rPr>
          <w:rFonts w:ascii="B Nazanin" w:hAnsi="Calibri" w:cs="B Nazanin" w:hint="cs"/>
          <w:sz w:val="28"/>
          <w:szCs w:val="28"/>
          <w:rtl/>
        </w:rPr>
        <w:t>ژورنال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و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بیش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از</w:t>
      </w:r>
      <w:r w:rsidRPr="00AF6764">
        <w:rPr>
          <w:rFonts w:ascii="B Nazanin" w:hAnsi="Calibri" w:cs="B Nazanin"/>
          <w:sz w:val="28"/>
          <w:szCs w:val="28"/>
        </w:rPr>
        <w:t xml:space="preserve"> 5400 </w:t>
      </w:r>
      <w:r w:rsidRPr="00AF6764">
        <w:rPr>
          <w:rFonts w:ascii="B Nazanin" w:hAnsi="Calibri" w:cs="B Nazanin" w:hint="cs"/>
          <w:sz w:val="28"/>
          <w:szCs w:val="28"/>
          <w:rtl/>
        </w:rPr>
        <w:t>کتاب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را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از</w:t>
      </w:r>
      <w:r w:rsidRPr="00AF6764">
        <w:rPr>
          <w:rFonts w:ascii="B Nazanin" w:hAnsi="Calibri" w:cs="B Nazanin"/>
          <w:sz w:val="28"/>
          <w:szCs w:val="28"/>
        </w:rPr>
        <w:t xml:space="preserve"> 145 </w:t>
      </w:r>
      <w:r w:rsidRPr="00AF6764">
        <w:rPr>
          <w:rFonts w:ascii="B Nazanin" w:hAnsi="Calibri" w:cs="B Nazanin" w:hint="cs"/>
          <w:sz w:val="28"/>
          <w:szCs w:val="28"/>
          <w:rtl/>
        </w:rPr>
        <w:t>بانک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اطلاعاتی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امکان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پذیر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ساخته</w:t>
      </w:r>
      <w:r w:rsidRPr="00AF6764">
        <w:rPr>
          <w:rFonts w:ascii="B Nazanin" w:hAnsi="Calibri" w:cs="B Nazanin"/>
          <w:sz w:val="28"/>
          <w:szCs w:val="28"/>
        </w:rPr>
        <w:t xml:space="preserve"> </w:t>
      </w:r>
      <w:r w:rsidRPr="00AF6764">
        <w:rPr>
          <w:rFonts w:ascii="B Nazanin" w:hAnsi="Calibri" w:cs="B Nazanin" w:hint="cs"/>
          <w:sz w:val="28"/>
          <w:szCs w:val="28"/>
          <w:rtl/>
        </w:rPr>
        <w:t>است</w:t>
      </w:r>
      <w:r w:rsidRPr="00AF6764">
        <w:rPr>
          <w:rFonts w:ascii="B Nazanin" w:hAnsi="Calibri" w:cs="B Nazanin"/>
          <w:sz w:val="28"/>
          <w:szCs w:val="28"/>
        </w:rPr>
        <w:t>.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ascii="B Nazanin" w:hAnsi="Calibri" w:cs="B Nazanin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jc w:val="mediumKashida"/>
        <w:rPr>
          <w:rFonts w:cs="B Nazanin"/>
          <w:sz w:val="28"/>
          <w:szCs w:val="28"/>
          <w:rtl/>
          <w:lang w:bidi="fa-IR"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/>
          <w:b/>
          <w:bCs/>
          <w:color w:val="2E74B6"/>
          <w:sz w:val="28"/>
          <w:szCs w:val="28"/>
          <w:rtl/>
        </w:rPr>
      </w:pP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انتخاب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 xml:space="preserve"> </w:t>
      </w: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 xml:space="preserve"> پایگاههاي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 xml:space="preserve"> </w:t>
      </w: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اطلاعات</w:t>
      </w:r>
      <w:r w:rsidRPr="00AF6764">
        <w:rPr>
          <w:rFonts w:ascii="Arial" w:hAnsi="Arial" w:cs="B Nazanin" w:hint="cs"/>
          <w:b/>
          <w:bCs/>
          <w:color w:val="2E74B6"/>
          <w:sz w:val="28"/>
          <w:szCs w:val="28"/>
          <w:rtl/>
        </w:rPr>
        <w:t>ی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 xml:space="preserve"> </w:t>
      </w:r>
      <w:r w:rsidRPr="00AF6764">
        <w:rPr>
          <w:rFonts w:ascii="Calibri Light" w:hAnsi="Calibri Light" w:cs="B Nazanin"/>
          <w:color w:val="2E74B6"/>
          <w:sz w:val="28"/>
          <w:szCs w:val="28"/>
        </w:rPr>
        <w:t xml:space="preserve">Ovid </w:t>
      </w: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جهت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 xml:space="preserve"> </w:t>
      </w: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جستجو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/>
          <w:b/>
          <w:bCs/>
          <w:color w:val="2E74B6"/>
          <w:sz w:val="28"/>
          <w:szCs w:val="28"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  <w:r w:rsidRPr="00AF6764">
        <w:rPr>
          <w:rFonts w:ascii="B Nazanin" w:cs="B Nazanin" w:hint="cs"/>
          <w:color w:val="000000"/>
          <w:sz w:val="28"/>
          <w:szCs w:val="28"/>
          <w:rtl/>
        </w:rPr>
        <w:t>پس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ورود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محیط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Calibri" w:hAnsi="Calibri" w:cs="B Nazanin"/>
          <w:color w:val="000000"/>
          <w:sz w:val="28"/>
          <w:szCs w:val="28"/>
        </w:rPr>
        <w:t xml:space="preserve">Ovid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اصلی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مطابق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زیر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نمایان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شود</w:t>
      </w:r>
      <w:r w:rsidRPr="00AF6764">
        <w:rPr>
          <w:rFonts w:ascii="B Nazanin" w:cs="B Nazanin"/>
          <w:color w:val="000000"/>
          <w:sz w:val="28"/>
          <w:szCs w:val="28"/>
        </w:rPr>
        <w:t xml:space="preserve">.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توانید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تیک زدن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چک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باکس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فهرست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شده،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یک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یا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چند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مورد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نظر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خود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جهت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نمایید</w:t>
      </w:r>
      <w:r w:rsidRPr="00AF6764">
        <w:rPr>
          <w:rFonts w:ascii="B Nazanin" w:cs="B Nazanin"/>
          <w:color w:val="000000"/>
          <w:sz w:val="28"/>
          <w:szCs w:val="28"/>
        </w:rPr>
        <w:t xml:space="preserve">.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توضیحات مربوط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محتواي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هریک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موجود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کلیک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روي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علامت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جلو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عنوان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قرار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دارد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دست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 آورید.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  <w:r w:rsidRPr="00AF6764">
        <w:rPr>
          <w:rFonts w:ascii="B Nazanin" w:cs="B Nazanin" w:hint="cs"/>
          <w:color w:val="000000"/>
          <w:sz w:val="28"/>
          <w:szCs w:val="28"/>
          <w:rtl/>
        </w:rPr>
        <w:t>بعد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مورد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نظر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شد،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توانید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آغاز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.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فهرست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بانک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نیز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 نمایش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داده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دکمه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Calibri" w:hAnsi="Calibri" w:cs="B Nazanin"/>
          <w:color w:val="70AE47"/>
          <w:sz w:val="28"/>
          <w:szCs w:val="28"/>
        </w:rPr>
        <w:t xml:space="preserve">Hide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توانید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آنها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پنهان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نمایید</w:t>
      </w:r>
      <w:r w:rsidRPr="00AF6764">
        <w:rPr>
          <w:rFonts w:ascii="B Nazanin" w:cs="B Nazanin"/>
          <w:color w:val="000000"/>
          <w:sz w:val="28"/>
          <w:szCs w:val="28"/>
        </w:rPr>
        <w:t xml:space="preserve">.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همچنین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 xml:space="preserve">      </w:t>
      </w:r>
      <w:r w:rsidRPr="00AF6764">
        <w:rPr>
          <w:rFonts w:ascii="Calibri" w:hAnsi="Calibri" w:cs="B Nazanin"/>
          <w:color w:val="000000"/>
          <w:sz w:val="28"/>
          <w:szCs w:val="28"/>
        </w:rPr>
        <w:t>Search</w:t>
      </w:r>
      <w:r w:rsidRPr="00AF6764">
        <w:rPr>
          <w:rFonts w:ascii="Calibri" w:hAnsi="Calibri" w:cs="B Nazanin" w:hint="cs"/>
          <w:color w:val="000000"/>
          <w:sz w:val="28"/>
          <w:szCs w:val="28"/>
          <w:rtl/>
        </w:rPr>
        <w:t xml:space="preserve"> </w:t>
      </w:r>
      <w:r w:rsidRPr="00AF6764">
        <w:rPr>
          <w:rFonts w:ascii="Calibri" w:hAnsi="Calibri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کلیک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 xml:space="preserve">روي </w:t>
      </w:r>
      <w:r w:rsidRPr="00AF6764">
        <w:rPr>
          <w:rFonts w:ascii="Calibri" w:hAnsi="Calibri" w:cs="B Nazanin"/>
          <w:color w:val="FF0000"/>
          <w:sz w:val="28"/>
          <w:szCs w:val="28"/>
        </w:rPr>
        <w:t xml:space="preserve">change </w:t>
      </w:r>
      <w:r w:rsidRPr="00AF6764">
        <w:rPr>
          <w:rFonts w:ascii="Calibri" w:hAnsi="Calibri" w:cs="B Nazanin" w:hint="cs"/>
          <w:color w:val="FF0000"/>
          <w:sz w:val="28"/>
          <w:szCs w:val="28"/>
          <w:rtl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توانید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پایگاه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برگشته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بانک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اطلاعاتی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مورد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نظر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خود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تغییر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دهید</w:t>
      </w:r>
      <w:r w:rsidRPr="00AF6764">
        <w:rPr>
          <w:rFonts w:ascii="B Nazanin" w:cs="B Nazanin"/>
          <w:color w:val="000000"/>
          <w:sz w:val="28"/>
          <w:szCs w:val="28"/>
        </w:rPr>
        <w:t>.</w:t>
      </w:r>
    </w:p>
    <w:p w:rsidR="00D71FA5" w:rsidRDefault="00D71FA5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</w:p>
    <w:p w:rsidR="00D71FA5" w:rsidRDefault="00D71FA5" w:rsidP="00D71FA5">
      <w:pPr>
        <w:bidi/>
        <w:rPr>
          <w:rFonts w:ascii="B Nazanin" w:cs="B Nazanin" w:hint="cs"/>
          <w:color w:val="000000"/>
          <w:sz w:val="28"/>
          <w:szCs w:val="28"/>
          <w:rtl/>
          <w:lang w:bidi="fa-IR"/>
        </w:rPr>
      </w:pPr>
      <w:r w:rsidRPr="00AF6764">
        <w:rPr>
          <w:rFonts w:ascii="B Nazanin" w:cs="B Nazanin" w:hint="cs"/>
          <w:color w:val="000000"/>
          <w:sz w:val="28"/>
          <w:szCs w:val="28"/>
          <w:rtl/>
        </w:rPr>
        <w:t>پس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ورود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اصلی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نوار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آبی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بالاي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انواع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مشاهده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کنید</w:t>
      </w:r>
    </w:p>
    <w:p w:rsidR="002A4ACF" w:rsidRPr="00AF6764" w:rsidRDefault="002A4ACF" w:rsidP="002A4ACF">
      <w:pPr>
        <w:bidi/>
        <w:rPr>
          <w:rFonts w:ascii="B Nazanin" w:cs="B Nazanin" w:hint="cs"/>
          <w:color w:val="000000"/>
          <w:sz w:val="28"/>
          <w:szCs w:val="28"/>
          <w:rtl/>
          <w:lang w:bidi="fa-IR"/>
        </w:rPr>
      </w:pPr>
      <w:bookmarkStart w:id="0" w:name="_GoBack"/>
      <w:bookmarkEnd w:id="0"/>
    </w:p>
    <w:p w:rsidR="00D71FA5" w:rsidRDefault="00D71FA5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</w:p>
    <w:p w:rsidR="00112329" w:rsidRDefault="00D71FA5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2336" behindDoc="0" locked="0" layoutInCell="1" allowOverlap="1" wp14:anchorId="6E22040A" wp14:editId="2A01EE24">
            <wp:simplePos x="0" y="0"/>
            <wp:positionH relativeFrom="column">
              <wp:posOffset>4510405</wp:posOffset>
            </wp:positionH>
            <wp:positionV relativeFrom="paragraph">
              <wp:posOffset>266700</wp:posOffset>
            </wp:positionV>
            <wp:extent cx="1433195" cy="11144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19744" r="37747" b="29633"/>
                    <a:stretch/>
                  </pic:blipFill>
                  <pic:spPr bwMode="auto">
                    <a:xfrm>
                      <a:off x="0" y="0"/>
                      <a:ext cx="14331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FA5" w:rsidRDefault="00D71FA5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</w:p>
    <w:p w:rsidR="00112329" w:rsidRPr="00AF6764" w:rsidRDefault="00112329" w:rsidP="00112329">
      <w:pPr>
        <w:bidi/>
        <w:rPr>
          <w:rFonts w:ascii="B Nazanin" w:cs="B Nazanin"/>
          <w:color w:val="000000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Calibri,Bold" w:hAnsi="Calibri,Bold" w:cs="B Nazanin"/>
          <w:b/>
          <w:bCs/>
          <w:sz w:val="28"/>
          <w:szCs w:val="28"/>
        </w:rPr>
      </w:pPr>
      <w:r w:rsidRPr="00AF6764">
        <w:rPr>
          <w:rFonts w:ascii="Calibri,Bold" w:hAnsi="Calibri,Bold" w:cs="B Nazanin"/>
          <w:b/>
          <w:bCs/>
          <w:sz w:val="28"/>
          <w:szCs w:val="28"/>
        </w:rPr>
        <w:t xml:space="preserve">Basic Search 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Times New Roman,Bold" w:hAnsi="Calibri,Bold" w:cs="B Nazanin"/>
          <w:b/>
          <w:bCs/>
          <w:sz w:val="28"/>
          <w:szCs w:val="28"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hAnsi="Calibri,Bold" w:cs="B Nazanin"/>
          <w:sz w:val="28"/>
          <w:szCs w:val="28"/>
          <w:rtl/>
        </w:rPr>
      </w:pPr>
      <w:r w:rsidRPr="00AF6764">
        <w:rPr>
          <w:rFonts w:ascii="B Nazanin" w:hAnsi="Calibri,Bold" w:cs="B Nazanin" w:hint="cs"/>
          <w:sz w:val="28"/>
          <w:szCs w:val="28"/>
          <w:rtl/>
        </w:rPr>
        <w:t>اولین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ساده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ترین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بخش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جستجو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Calibri" w:hAnsi="Calibri" w:cs="B Nazanin"/>
          <w:sz w:val="28"/>
          <w:szCs w:val="28"/>
        </w:rPr>
        <w:t xml:space="preserve">Ovid </w:t>
      </w:r>
      <w:r w:rsidRPr="00AF6764">
        <w:rPr>
          <w:rFonts w:ascii="B Nazanin" w:hAnsi="Calibri,Bold" w:cs="B Nazanin" w:hint="cs"/>
          <w:sz w:val="28"/>
          <w:szCs w:val="28"/>
          <w:rtl/>
        </w:rPr>
        <w:t>است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کوتاهترین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زمان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ممکن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بیشترین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نتایج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را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بازیابی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می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کند</w:t>
      </w:r>
      <w:r w:rsidRPr="00AF6764">
        <w:rPr>
          <w:rFonts w:ascii="B Nazanin" w:hAnsi="Calibri,Bold" w:cs="B Nazanin"/>
          <w:sz w:val="28"/>
          <w:szCs w:val="28"/>
        </w:rPr>
        <w:t xml:space="preserve">. </w:t>
      </w:r>
      <w:r w:rsidRPr="00AF6764">
        <w:rPr>
          <w:rFonts w:ascii="B Nazanin" w:hAnsi="Calibri,Bold" w:cs="B Nazanin" w:hint="cs"/>
          <w:sz w:val="28"/>
          <w:szCs w:val="28"/>
          <w:rtl/>
        </w:rPr>
        <w:t>شامل باکس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جستجو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تعدادي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محدود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کننده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است</w:t>
      </w:r>
      <w:r w:rsidRPr="00AF6764">
        <w:rPr>
          <w:rFonts w:ascii="B Nazanin" w:hAnsi="Calibri,Bold" w:cs="B Nazanin"/>
          <w:sz w:val="28"/>
          <w:szCs w:val="28"/>
        </w:rPr>
        <w:t xml:space="preserve">. </w:t>
      </w:r>
      <w:r w:rsidRPr="00AF6764">
        <w:rPr>
          <w:rFonts w:ascii="B Nazanin" w:hAnsi="Calibri,Bold" w:cs="B Nazanin" w:hint="cs"/>
          <w:sz w:val="28"/>
          <w:szCs w:val="28"/>
          <w:rtl/>
        </w:rPr>
        <w:t>با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انتخاب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گزینه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Calibri" w:hAnsi="Calibri" w:cs="B Nazanin"/>
          <w:sz w:val="28"/>
          <w:szCs w:val="28"/>
        </w:rPr>
        <w:t xml:space="preserve">"Include Related Terms" </w:t>
      </w:r>
      <w:r w:rsidRPr="00AF6764">
        <w:rPr>
          <w:rFonts w:ascii="B Nazanin" w:hAnsi="Calibri,Bold" w:cs="B Nazanin" w:hint="cs"/>
          <w:sz w:val="28"/>
          <w:szCs w:val="28"/>
          <w:rtl/>
        </w:rPr>
        <w:t>علاوه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کلید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وازه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وارد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شده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، واژه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هاي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مرتبط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آن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نیز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جستجو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خواهند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شد</w:t>
      </w:r>
      <w:r w:rsidRPr="00AF6764">
        <w:rPr>
          <w:rFonts w:ascii="B Nazanin" w:hAnsi="Calibri,Bold" w:cs="B Nazanin"/>
          <w:sz w:val="28"/>
          <w:szCs w:val="28"/>
        </w:rPr>
        <w:t xml:space="preserve">. </w:t>
      </w:r>
      <w:r w:rsidRPr="00AF6764">
        <w:rPr>
          <w:rFonts w:ascii="B Nazanin" w:hAnsi="Calibri,Bold" w:cs="B Nazanin" w:hint="cs"/>
          <w:sz w:val="28"/>
          <w:szCs w:val="28"/>
          <w:rtl/>
        </w:rPr>
        <w:t>در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شیوه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جستجو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امکان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استفاده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از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عملگرهاي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بولین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ترکیب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کلید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واژه ها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وجود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ندارد</w:t>
      </w:r>
      <w:r w:rsidRPr="00AF6764">
        <w:rPr>
          <w:rFonts w:ascii="B Nazanin" w:hAnsi="Calibri,Bold" w:cs="B Nazanin"/>
          <w:sz w:val="28"/>
          <w:szCs w:val="28"/>
        </w:rPr>
        <w:t xml:space="preserve">. </w:t>
      </w:r>
      <w:r w:rsidRPr="00AF6764">
        <w:rPr>
          <w:rFonts w:ascii="B Nazanin" w:hAnsi="Calibri,Bold" w:cs="B Nazanin" w:hint="cs"/>
          <w:sz w:val="28"/>
          <w:szCs w:val="28"/>
          <w:rtl/>
        </w:rPr>
        <w:t>می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توان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عنوان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کامل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دقیق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یک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مدرک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را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داخل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گیومه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در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باکس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جستجو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وارد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نمود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تا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دقیقاً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همان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مدرک بازیابی</w:t>
      </w:r>
      <w:r w:rsidRPr="00AF6764">
        <w:rPr>
          <w:rFonts w:ascii="B Nazanin" w:hAnsi="Calibri,Bold" w:cs="B Nazanin"/>
          <w:sz w:val="28"/>
          <w:szCs w:val="28"/>
        </w:rPr>
        <w:t xml:space="preserve"> </w:t>
      </w:r>
      <w:r w:rsidRPr="00AF6764">
        <w:rPr>
          <w:rFonts w:ascii="B Nazanin" w:hAnsi="Calibri,Bold" w:cs="B Nazanin" w:hint="cs"/>
          <w:sz w:val="28"/>
          <w:szCs w:val="28"/>
          <w:rtl/>
        </w:rPr>
        <w:t>شود</w:t>
      </w:r>
      <w:r w:rsidRPr="00AF6764">
        <w:rPr>
          <w:rFonts w:ascii="B Nazanin" w:hAnsi="Calibri,Bold" w:cs="B Nazanin"/>
          <w:sz w:val="28"/>
          <w:szCs w:val="28"/>
        </w:rPr>
        <w:t>.</w:t>
      </w:r>
    </w:p>
    <w:p w:rsidR="00112329" w:rsidRPr="00AF6764" w:rsidRDefault="00112329" w:rsidP="00112329">
      <w:pPr>
        <w:bidi/>
        <w:rPr>
          <w:rFonts w:ascii="B Nazanin" w:cs="B Nazanin"/>
          <w:color w:val="000000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hAnsi="Calibri,Bold" w:cs="B Nazanin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/>
          <w:b/>
          <w:bCs/>
          <w:color w:val="2E74B6"/>
          <w:sz w:val="28"/>
          <w:szCs w:val="28"/>
        </w:rPr>
      </w:pP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ژورنال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 xml:space="preserve"> </w:t>
      </w:r>
      <w:r w:rsidRPr="00AF6764">
        <w:rPr>
          <w:rFonts w:ascii="B Titr,Bold" w:cs="B Nazanin" w:hint="cs"/>
          <w:b/>
          <w:bCs/>
          <w:color w:val="2E74B6"/>
          <w:sz w:val="28"/>
          <w:szCs w:val="28"/>
          <w:rtl/>
        </w:rPr>
        <w:t>ها</w:t>
      </w:r>
      <w:r w:rsidRPr="00AF6764">
        <w:rPr>
          <w:rFonts w:ascii="B Titr,Bold" w:cs="B Nazanin"/>
          <w:b/>
          <w:bCs/>
          <w:color w:val="2E74B6"/>
          <w:sz w:val="28"/>
          <w:szCs w:val="28"/>
        </w:rPr>
        <w:t>: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نوار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آبی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بالاي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Calibri" w:hAnsi="Calibri" w:cs="B Nazanin"/>
          <w:color w:val="000000"/>
          <w:sz w:val="28"/>
          <w:szCs w:val="28"/>
        </w:rPr>
        <w:t xml:space="preserve">Journals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مجموعه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زورنال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proofErr w:type="spellStart"/>
      <w:r w:rsidRPr="00AF6764">
        <w:rPr>
          <w:rFonts w:ascii="Calibri" w:hAnsi="Calibri" w:cs="B Nazanin"/>
          <w:color w:val="000000"/>
          <w:sz w:val="28"/>
          <w:szCs w:val="28"/>
        </w:rPr>
        <w:t>ovid</w:t>
      </w:r>
      <w:proofErr w:type="spellEnd"/>
      <w:r w:rsidRPr="00AF6764">
        <w:rPr>
          <w:rFonts w:ascii="Calibri" w:hAnsi="Calibri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دسترسی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خواهید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داشت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میان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همه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ژورنالها تنها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متن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کامل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مقالات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ژورنال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هایی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مشترک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هستید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توانید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دریافت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. 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/>
          <w:b/>
          <w:bCs/>
          <w:color w:val="2E74B6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Titr,Bold" w:cs="B Nazanin"/>
          <w:b/>
          <w:bCs/>
          <w:color w:val="2E74B6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hAnsi="Calibri,Bold" w:cs="B Nazanin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  <w:r w:rsidRPr="00AF6764">
        <w:rPr>
          <w:rFonts w:ascii="Calibri" w:hAnsi="Calibri" w:cs="B Nazanin"/>
          <w:color w:val="000000"/>
          <w:sz w:val="28"/>
          <w:szCs w:val="28"/>
        </w:rPr>
        <w:t xml:space="preserve">Ovid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شما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این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امکان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دهد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کتابهاي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موجود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نوار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آبی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رنگ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بالاي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قسمت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Calibri" w:hAnsi="Calibri" w:cs="B Nazanin"/>
          <w:color w:val="000000"/>
          <w:sz w:val="28"/>
          <w:szCs w:val="28"/>
        </w:rPr>
        <w:t xml:space="preserve">Books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مرور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کنید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حتی درون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کتاب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بپردازید</w:t>
      </w:r>
      <w:r w:rsidRPr="00AF6764">
        <w:rPr>
          <w:rFonts w:ascii="B Nazanin" w:cs="B Nazanin"/>
          <w:color w:val="000000"/>
          <w:sz w:val="28"/>
          <w:szCs w:val="28"/>
        </w:rPr>
        <w:t>.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</w:p>
    <w:p w:rsidR="00D71FA5" w:rsidRDefault="00D71FA5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64384" behindDoc="0" locked="0" layoutInCell="1" allowOverlap="1" wp14:anchorId="5599EA9D" wp14:editId="0CCA5AA3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591945" cy="1238250"/>
            <wp:effectExtent l="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19744" r="37747" b="29633"/>
                    <a:stretch/>
                  </pic:blipFill>
                  <pic:spPr bwMode="auto">
                    <a:xfrm>
                      <a:off x="0" y="0"/>
                      <a:ext cx="159194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FA5" w:rsidRDefault="00D71FA5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</w:p>
    <w:p w:rsidR="00D71FA5" w:rsidRDefault="00D71FA5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</w:rPr>
      </w:pPr>
    </w:p>
    <w:p w:rsidR="00112329" w:rsidRPr="00AF6764" w:rsidRDefault="00112329" w:rsidP="00D71FA5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انتخاب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گزینه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Calibri" w:hAnsi="Calibri" w:cs="B Nazanin"/>
          <w:color w:val="000000"/>
          <w:sz w:val="28"/>
          <w:szCs w:val="28"/>
        </w:rPr>
        <w:t xml:space="preserve">Multimedia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نوار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آبی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بالاي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شما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مجموعه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از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منابع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چند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رسانه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شامل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ویدئو،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عکس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و فایل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صوتی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دسترسی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خواهید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داشت</w:t>
      </w:r>
      <w:r w:rsidRPr="00AF6764">
        <w:rPr>
          <w:rFonts w:ascii="B Nazanin" w:cs="B Nazanin"/>
          <w:color w:val="000000"/>
          <w:sz w:val="28"/>
          <w:szCs w:val="28"/>
        </w:rPr>
        <w:t xml:space="preserve">.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همانطور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تصویر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زیر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بینید،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نمایش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نتایج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که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با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مربع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قرمز مشخص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است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تمامی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امکانات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صفحه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جستجوي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سایر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منابع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قبلا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توضیح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داده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شده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است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را</w:t>
      </w:r>
      <w:r w:rsidRPr="00AF6764">
        <w:rPr>
          <w:rFonts w:ascii="B Nazanin" w:cs="B Nazanin"/>
          <w:color w:val="000000"/>
          <w:sz w:val="28"/>
          <w:szCs w:val="28"/>
        </w:rPr>
        <w:t xml:space="preserve"> </w:t>
      </w:r>
      <w:r w:rsidRPr="00AF6764">
        <w:rPr>
          <w:rFonts w:ascii="B Nazanin" w:cs="B Nazanin" w:hint="cs"/>
          <w:color w:val="000000"/>
          <w:sz w:val="28"/>
          <w:szCs w:val="28"/>
          <w:rtl/>
        </w:rPr>
        <w:t>دارد</w:t>
      </w:r>
      <w:r w:rsidRPr="00AF6764">
        <w:rPr>
          <w:rFonts w:ascii="B Nazanin" w:cs="B Nazanin"/>
          <w:color w:val="000000"/>
          <w:sz w:val="28"/>
          <w:szCs w:val="28"/>
        </w:rPr>
        <w:t>.</w:t>
      </w:r>
    </w:p>
    <w:p w:rsidR="00112329" w:rsidRPr="00AF6764" w:rsidRDefault="00112329" w:rsidP="00112329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color w:val="000000"/>
          <w:sz w:val="28"/>
          <w:szCs w:val="28"/>
          <w:rtl/>
        </w:rPr>
      </w:pPr>
    </w:p>
    <w:p w:rsidR="00943AF6" w:rsidRPr="00AF6764" w:rsidRDefault="00943AF6" w:rsidP="00943AF6">
      <w:pPr>
        <w:bidi/>
        <w:rPr>
          <w:rFonts w:cs="B Nazanin"/>
          <w:sz w:val="28"/>
          <w:szCs w:val="28"/>
        </w:rPr>
      </w:pPr>
      <w:r w:rsidRPr="00AF6764">
        <w:rPr>
          <w:rFonts w:cs="B Nazanin"/>
          <w:sz w:val="28"/>
          <w:szCs w:val="28"/>
        </w:rPr>
        <w:t>Multimedia</w:t>
      </w:r>
    </w:p>
    <w:p w:rsidR="004C2D74" w:rsidRPr="00AF6764" w:rsidRDefault="00943AF6" w:rsidP="00943AF6">
      <w:pPr>
        <w:jc w:val="right"/>
        <w:rPr>
          <w:rFonts w:cs="B Nazanin"/>
          <w:sz w:val="28"/>
          <w:szCs w:val="28"/>
        </w:rPr>
      </w:pPr>
      <w:r w:rsidRPr="00AF6764">
        <w:rPr>
          <w:rFonts w:cs="B Nazanin"/>
          <w:sz w:val="28"/>
          <w:szCs w:val="28"/>
          <w:rtl/>
        </w:rPr>
        <w:t>در این قسمت می توانید به جستجوی چندرسانه ای ها شامل فیلم، صوت و تصویر بپردازید</w:t>
      </w:r>
    </w:p>
    <w:p w:rsidR="00943AF6" w:rsidRPr="00AF6764" w:rsidRDefault="00943AF6" w:rsidP="00943AF6">
      <w:pPr>
        <w:jc w:val="right"/>
        <w:rPr>
          <w:rFonts w:cs="B Nazanin"/>
          <w:sz w:val="28"/>
          <w:szCs w:val="28"/>
        </w:rPr>
      </w:pPr>
    </w:p>
    <w:p w:rsidR="00943AF6" w:rsidRPr="00AF6764" w:rsidRDefault="00943AF6" w:rsidP="00943AF6">
      <w:pPr>
        <w:jc w:val="right"/>
        <w:rPr>
          <w:rFonts w:cs="B Nazanin"/>
          <w:sz w:val="28"/>
          <w:szCs w:val="28"/>
        </w:rPr>
      </w:pPr>
      <w:r w:rsidRPr="00AF6764">
        <w:rPr>
          <w:rFonts w:cs="B Nazanin"/>
          <w:sz w:val="28"/>
          <w:szCs w:val="28"/>
          <w:rtl/>
        </w:rPr>
        <w:t>محیط کار شخصی</w:t>
      </w:r>
    </w:p>
    <w:p w:rsidR="00943AF6" w:rsidRPr="00943AF6" w:rsidRDefault="00943AF6" w:rsidP="00943AF6">
      <w:pPr>
        <w:bidi/>
        <w:rPr>
          <w:rFonts w:ascii="Arial" w:eastAsia="Times New Roman" w:hAnsi="Arial" w:cs="B Nazanin"/>
          <w:sz w:val="28"/>
          <w:szCs w:val="28"/>
        </w:rPr>
      </w:pPr>
      <w:r w:rsidRPr="00AF6764">
        <w:rPr>
          <w:rFonts w:cs="B Nazanin"/>
          <w:sz w:val="28"/>
          <w:szCs w:val="28"/>
          <w:rtl/>
        </w:rPr>
        <w:t>این فضا امکانات و ابزارهای مفیدی را در اختیار قرار می دهد که بر اساس آن می توان به ذخیره سازی، پردازش و مدیریت اطلاعات</w:t>
      </w:r>
      <w:r w:rsidRPr="00AF6764">
        <w:rPr>
          <w:rFonts w:ascii="Arial" w:eastAsia="Times New Roman" w:hAnsi="Arial" w:cs="B Nazanin"/>
          <w:sz w:val="28"/>
          <w:szCs w:val="28"/>
          <w:rtl/>
        </w:rPr>
        <w:t xml:space="preserve">پرداخت. در این قسمت شما می توانید مواردی را که </w:t>
      </w:r>
      <w:r w:rsidRPr="00943AF6">
        <w:rPr>
          <w:rFonts w:ascii="Arial" w:eastAsia="Times New Roman" w:hAnsi="Arial" w:cs="B Nazanin"/>
          <w:sz w:val="28"/>
          <w:szCs w:val="28"/>
          <w:rtl/>
        </w:rPr>
        <w:t xml:space="preserve">هنگام جستجو در این پایگاه به لیست علاقه مندی های خود اضافه کردید، مشاهده </w:t>
      </w:r>
      <w:r w:rsidRPr="00AF6764">
        <w:rPr>
          <w:rFonts w:cs="B Nazanin"/>
          <w:sz w:val="28"/>
          <w:szCs w:val="28"/>
          <w:rtl/>
        </w:rPr>
        <w:t>و مدیریت نمایید</w:t>
      </w:r>
      <w:r w:rsidRPr="00AF6764">
        <w:rPr>
          <w:rFonts w:cs="B Nazanin"/>
          <w:sz w:val="28"/>
          <w:szCs w:val="28"/>
        </w:rPr>
        <w:t>.</w:t>
      </w:r>
    </w:p>
    <w:p w:rsidR="00943AF6" w:rsidRPr="00AF6764" w:rsidRDefault="00943AF6" w:rsidP="00943AF6">
      <w:pPr>
        <w:jc w:val="right"/>
        <w:rPr>
          <w:rFonts w:cs="B Nazanin"/>
          <w:sz w:val="28"/>
          <w:szCs w:val="28"/>
        </w:rPr>
      </w:pPr>
      <w:r w:rsidRPr="00AF6764">
        <w:rPr>
          <w:rFonts w:cs="B Nazanin"/>
        </w:rPr>
        <w:t xml:space="preserve">      </w:t>
      </w:r>
    </w:p>
    <w:sectPr w:rsidR="00943AF6" w:rsidRPr="00AF6764" w:rsidSect="00144B0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C3"/>
    <w:rsid w:val="000112C3"/>
    <w:rsid w:val="00112329"/>
    <w:rsid w:val="00144B0D"/>
    <w:rsid w:val="002A4ACF"/>
    <w:rsid w:val="003B5FC9"/>
    <w:rsid w:val="004C2D74"/>
    <w:rsid w:val="008C49C5"/>
    <w:rsid w:val="009200E9"/>
    <w:rsid w:val="00943AF6"/>
    <w:rsid w:val="00AF6764"/>
    <w:rsid w:val="00D07C32"/>
    <w:rsid w:val="00D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7AD5-4F1F-4C58-A900-A1E28D7F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educ22</dc:creator>
  <cp:keywords/>
  <dc:description/>
  <cp:lastModifiedBy>Novin Pendar</cp:lastModifiedBy>
  <cp:revision>8</cp:revision>
  <dcterms:created xsi:type="dcterms:W3CDTF">2018-12-17T05:17:00Z</dcterms:created>
  <dcterms:modified xsi:type="dcterms:W3CDTF">2018-12-25T08:12:00Z</dcterms:modified>
</cp:coreProperties>
</file>